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7B" w:rsidRPr="00A5687B" w:rsidRDefault="00A5687B" w:rsidP="00A5687B">
      <w:pPr>
        <w:spacing w:line="560" w:lineRule="exact"/>
        <w:jc w:val="left"/>
        <w:rPr>
          <w:rFonts w:ascii="仿宋_GB2312" w:eastAsia="仿宋_GB2312" w:cs="Times New Roman"/>
          <w:sz w:val="28"/>
          <w:szCs w:val="28"/>
        </w:rPr>
      </w:pPr>
      <w:r w:rsidRPr="00A5687B">
        <w:rPr>
          <w:rFonts w:ascii="仿宋_GB2312" w:eastAsia="仿宋_GB2312" w:hint="eastAsia"/>
          <w:sz w:val="28"/>
          <w:szCs w:val="28"/>
        </w:rPr>
        <w:t>五、</w:t>
      </w:r>
      <w:r w:rsidRPr="00A5687B">
        <w:rPr>
          <w:rFonts w:ascii="仿宋_GB2312" w:eastAsia="仿宋_GB2312" w:cs="Times New Roman" w:hint="eastAsia"/>
          <w:sz w:val="28"/>
          <w:szCs w:val="28"/>
        </w:rPr>
        <w:t>校级组织主席团成员候选人产生办法及选举办法</w:t>
      </w:r>
    </w:p>
    <w:p w:rsidR="00944C38" w:rsidRPr="00A5687B" w:rsidRDefault="00A5687B" w:rsidP="0023041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A5687B">
        <w:rPr>
          <w:rFonts w:ascii="仿宋_GB2312" w:eastAsia="仿宋_GB2312" w:hint="eastAsia"/>
          <w:sz w:val="28"/>
          <w:szCs w:val="28"/>
        </w:rPr>
        <w:t>见</w:t>
      </w:r>
      <w:r w:rsidR="006363CB">
        <w:rPr>
          <w:rFonts w:ascii="仿宋_GB2312" w:eastAsia="仿宋_GB2312" w:hint="eastAsia"/>
          <w:sz w:val="28"/>
          <w:szCs w:val="28"/>
        </w:rPr>
        <w:t>《</w:t>
      </w:r>
      <w:r w:rsidRPr="00A5687B">
        <w:rPr>
          <w:rFonts w:ascii="仿宋_GB2312" w:eastAsia="仿宋_GB2312" w:hint="eastAsia"/>
          <w:sz w:val="28"/>
          <w:szCs w:val="28"/>
        </w:rPr>
        <w:t>武汉铁路桥梁职业学院学生会章程</w:t>
      </w:r>
      <w:r w:rsidR="006363CB">
        <w:rPr>
          <w:rFonts w:ascii="仿宋_GB2312" w:eastAsia="仿宋_GB2312" w:hint="eastAsia"/>
          <w:sz w:val="28"/>
          <w:szCs w:val="28"/>
        </w:rPr>
        <w:t>》</w:t>
      </w:r>
      <w:r w:rsidRPr="00A5687B">
        <w:rPr>
          <w:rFonts w:ascii="仿宋_GB2312" w:eastAsia="仿宋_GB2312" w:hint="eastAsia"/>
          <w:sz w:val="28"/>
          <w:szCs w:val="28"/>
        </w:rPr>
        <w:t xml:space="preserve"> 第十二条和第十三条</w:t>
      </w:r>
    </w:p>
    <w:sectPr w:rsidR="00944C38" w:rsidRPr="00A5687B" w:rsidSect="0094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E723A0"/>
    <w:multiLevelType w:val="singleLevel"/>
    <w:tmpl w:val="99E723A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687B"/>
    <w:rsid w:val="00230412"/>
    <w:rsid w:val="005F5D8D"/>
    <w:rsid w:val="006363CB"/>
    <w:rsid w:val="0076139F"/>
    <w:rsid w:val="00944C38"/>
    <w:rsid w:val="00A5687B"/>
    <w:rsid w:val="00A77E0A"/>
    <w:rsid w:val="00C6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2020-11-18T03:30:00Z</dcterms:created>
  <dcterms:modified xsi:type="dcterms:W3CDTF">2020-11-19T02:42:00Z</dcterms:modified>
</cp:coreProperties>
</file>