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7F7B" w:rsidRPr="009F7F7B" w:rsidRDefault="009F7F7B" w:rsidP="009F7F7B">
      <w:pPr>
        <w:widowControl/>
        <w:spacing w:line="600" w:lineRule="atLeast"/>
        <w:ind w:firstLine="640"/>
        <w:jc w:val="center"/>
        <w:rPr>
          <w:rFonts w:ascii="仿宋_GB2312" w:eastAsia="仿宋_GB2312" w:hAnsi="华文中宋" w:hint="eastAsia"/>
          <w:b/>
          <w:sz w:val="30"/>
          <w:szCs w:val="30"/>
        </w:rPr>
      </w:pPr>
      <w:r w:rsidRPr="009F7F7B">
        <w:rPr>
          <w:rFonts w:ascii="仿宋_GB2312" w:eastAsia="仿宋_GB2312" w:hAnsi="华文中宋" w:hint="eastAsia"/>
          <w:b/>
          <w:sz w:val="30"/>
          <w:szCs w:val="30"/>
        </w:rPr>
        <w:t>第二届学生代表大会情况介绍</w:t>
      </w:r>
    </w:p>
    <w:p w:rsidR="009F7F7B" w:rsidRPr="009F7F7B" w:rsidRDefault="009F7F7B" w:rsidP="009F7F7B">
      <w:pPr>
        <w:widowControl/>
        <w:spacing w:line="600" w:lineRule="atLeast"/>
        <w:ind w:firstLine="640"/>
        <w:jc w:val="center"/>
        <w:rPr>
          <w:rFonts w:ascii="仿宋_GB2312" w:eastAsia="仿宋_GB2312" w:hAnsi="华文中宋" w:hint="eastAsia"/>
          <w:b/>
          <w:sz w:val="30"/>
          <w:szCs w:val="30"/>
        </w:rPr>
      </w:pPr>
    </w:p>
    <w:p w:rsidR="009F7F7B" w:rsidRPr="009F7F7B" w:rsidRDefault="009F7F7B" w:rsidP="009F7F7B">
      <w:pPr>
        <w:widowControl/>
        <w:spacing w:line="360" w:lineRule="auto"/>
        <w:ind w:firstLine="640"/>
        <w:rPr>
          <w:rFonts w:ascii="仿宋_GB2312" w:eastAsia="仿宋_GB2312" w:hAnsi="仿宋_GB2312" w:cs="仿宋_GB2312" w:hint="eastAsia"/>
          <w:kern w:val="0"/>
          <w:sz w:val="30"/>
          <w:szCs w:val="30"/>
        </w:rPr>
      </w:pPr>
      <w:r w:rsidRPr="009F7F7B">
        <w:rPr>
          <w:rFonts w:ascii="仿宋_GB2312" w:eastAsia="仿宋_GB2312" w:hAnsi="仿宋_GB2312" w:cs="仿宋_GB2312" w:hint="eastAsia"/>
          <w:kern w:val="0"/>
          <w:sz w:val="30"/>
          <w:szCs w:val="30"/>
        </w:rPr>
        <w:t>为了保持学生会工作的连续性，根据《武汉铁路桥梁职业学院学生代表大会制度实施办法》的有关规定，经武汉铁路桥梁职业学院团委、学生会研究，报院党委同意，我院于 2020 年 9月 23-25日在武汉铁路桥梁职业学院</w:t>
      </w:r>
      <w:proofErr w:type="gramStart"/>
      <w:r w:rsidRPr="009F7F7B">
        <w:rPr>
          <w:rFonts w:ascii="仿宋_GB2312" w:eastAsia="仿宋_GB2312" w:hAnsi="仿宋_GB2312" w:cs="仿宋_GB2312" w:hint="eastAsia"/>
          <w:kern w:val="0"/>
          <w:sz w:val="30"/>
          <w:szCs w:val="30"/>
        </w:rPr>
        <w:t>津梁楼</w:t>
      </w:r>
      <w:proofErr w:type="gramEnd"/>
      <w:r w:rsidRPr="009F7F7B">
        <w:rPr>
          <w:rFonts w:ascii="仿宋_GB2312" w:eastAsia="仿宋_GB2312" w:hAnsi="仿宋_GB2312" w:cs="仿宋_GB2312" w:hint="eastAsia"/>
          <w:kern w:val="0"/>
          <w:sz w:val="30"/>
          <w:szCs w:val="30"/>
        </w:rPr>
        <w:t>1101召开了武汉铁路桥梁职业学院第二次学生代表大会。2020年9月23日召开预备会议，会议由学生会主席郭云龙主持。9月24-25日召开正式会议，会议由学生团委副书记王宇凡主持，学院党委书记李超明、院长郑海滨作会议讲话。</w:t>
      </w:r>
    </w:p>
    <w:p w:rsidR="009F7F7B" w:rsidRPr="009F7F7B" w:rsidRDefault="009F7F7B" w:rsidP="009F7F7B">
      <w:pPr>
        <w:shd w:val="clear" w:color="auto" w:fill="FFFFFF"/>
        <w:spacing w:line="360" w:lineRule="auto"/>
        <w:ind w:firstLineChars="200" w:firstLine="600"/>
        <w:rPr>
          <w:rFonts w:ascii="仿宋_GB2312" w:eastAsia="仿宋_GB2312" w:hAnsi="仿宋_GB2312" w:cs="仿宋_GB2312" w:hint="eastAsia"/>
          <w:kern w:val="0"/>
          <w:sz w:val="30"/>
          <w:szCs w:val="30"/>
        </w:rPr>
      </w:pPr>
      <w:r w:rsidRPr="009F7F7B">
        <w:rPr>
          <w:rFonts w:ascii="仿宋_GB2312" w:eastAsia="仿宋_GB2312" w:hAnsi="仿宋_GB2312" w:cs="仿宋_GB2312" w:hint="eastAsia"/>
          <w:kern w:val="0"/>
          <w:sz w:val="30"/>
          <w:szCs w:val="30"/>
        </w:rPr>
        <w:t>我院现共有学生2880名,本次大会共有正式代表89名,占全院人数的3%。女生代表22名,占代表人数的25%,少数民族代表5名,占代表人数的6%，团员名73,学生干部20名。</w:t>
      </w:r>
    </w:p>
    <w:p w:rsidR="009F7F7B" w:rsidRPr="009F7F7B" w:rsidRDefault="009F7F7B" w:rsidP="009F7F7B">
      <w:pPr>
        <w:spacing w:line="360" w:lineRule="auto"/>
        <w:ind w:firstLineChars="200" w:firstLine="600"/>
        <w:rPr>
          <w:rFonts w:ascii="仿宋_GB2312" w:eastAsia="仿宋_GB2312" w:hAnsi="仿宋_GB2312" w:cs="仿宋_GB2312" w:hint="eastAsia"/>
          <w:kern w:val="0"/>
          <w:sz w:val="30"/>
          <w:szCs w:val="30"/>
        </w:rPr>
      </w:pPr>
      <w:r w:rsidRPr="009F7F7B">
        <w:rPr>
          <w:rFonts w:ascii="仿宋_GB2312" w:eastAsia="仿宋_GB2312" w:hAnsi="仿宋_GB2312" w:cs="仿宋_GB2312" w:hint="eastAsia"/>
          <w:kern w:val="0"/>
          <w:sz w:val="30"/>
          <w:szCs w:val="30"/>
        </w:rPr>
        <w:t>预备会议上，全体学生代表听取了第二次学生代表大会筹备工作报告、第二次学生代表大会代表审查资格报告，审议通过了第二次学生代表大会主席团建议名单、第二次学生代表大会选举办法、第二次学生代表大会选举工作人员建议名单和第二次学生代表大会正式会议议程。</w:t>
      </w:r>
    </w:p>
    <w:p w:rsidR="009F7F7B" w:rsidRPr="009F7F7B" w:rsidRDefault="009F7F7B" w:rsidP="009F7F7B">
      <w:pPr>
        <w:spacing w:line="360" w:lineRule="auto"/>
        <w:ind w:firstLineChars="200" w:firstLine="600"/>
        <w:rPr>
          <w:rFonts w:ascii="仿宋_GB2312" w:eastAsia="仿宋_GB2312" w:hAnsi="仿宋_GB2312" w:cs="仿宋_GB2312" w:hint="eastAsia"/>
          <w:kern w:val="0"/>
          <w:sz w:val="30"/>
          <w:szCs w:val="30"/>
        </w:rPr>
      </w:pPr>
      <w:r w:rsidRPr="009F7F7B">
        <w:rPr>
          <w:rFonts w:ascii="仿宋_GB2312" w:eastAsia="仿宋_GB2312" w:hAnsi="仿宋_GB2312" w:cs="仿宋_GB2312" w:hint="eastAsia"/>
          <w:kern w:val="0"/>
          <w:sz w:val="30"/>
          <w:szCs w:val="30"/>
        </w:rPr>
        <w:t>正式会议上，院长郑海滨向大会的召开表示热烈的祝贺，向与会代表及全体学生致以亲切的问候。他指出，我院以学生发展为立足点，围绕思想教育、专业建设等重心开展工作，在疫情防控、招生就业、内涵建设、主题教育活动四个方面取得了极大成</w:t>
      </w:r>
      <w:r w:rsidRPr="009F7F7B">
        <w:rPr>
          <w:rFonts w:ascii="仿宋_GB2312" w:eastAsia="仿宋_GB2312" w:hAnsi="仿宋_GB2312" w:cs="仿宋_GB2312" w:hint="eastAsia"/>
          <w:kern w:val="0"/>
          <w:sz w:val="30"/>
          <w:szCs w:val="30"/>
        </w:rPr>
        <w:lastRenderedPageBreak/>
        <w:t>效。他还对代表们提出了三点希望。一是希望志存高远，坚定信念，</w:t>
      </w:r>
      <w:proofErr w:type="gramStart"/>
      <w:r w:rsidRPr="009F7F7B">
        <w:rPr>
          <w:rFonts w:ascii="仿宋_GB2312" w:eastAsia="仿宋_GB2312" w:hAnsi="仿宋_GB2312" w:cs="仿宋_GB2312" w:hint="eastAsia"/>
          <w:kern w:val="0"/>
          <w:sz w:val="30"/>
          <w:szCs w:val="30"/>
        </w:rPr>
        <w:t>做充满家</w:t>
      </w:r>
      <w:proofErr w:type="gramEnd"/>
      <w:r w:rsidRPr="009F7F7B">
        <w:rPr>
          <w:rFonts w:ascii="仿宋_GB2312" w:eastAsia="仿宋_GB2312" w:hAnsi="仿宋_GB2312" w:cs="仿宋_GB2312" w:hint="eastAsia"/>
          <w:kern w:val="0"/>
          <w:sz w:val="30"/>
          <w:szCs w:val="30"/>
        </w:rPr>
        <w:t>国情怀</w:t>
      </w:r>
      <w:proofErr w:type="gramStart"/>
      <w:r w:rsidRPr="009F7F7B">
        <w:rPr>
          <w:rFonts w:ascii="仿宋_GB2312" w:eastAsia="仿宋_GB2312" w:hAnsi="仿宋_GB2312" w:cs="仿宋_GB2312" w:hint="eastAsia"/>
          <w:kern w:val="0"/>
          <w:sz w:val="30"/>
          <w:szCs w:val="30"/>
        </w:rPr>
        <w:t>的桥院人</w:t>
      </w:r>
      <w:proofErr w:type="gramEnd"/>
      <w:r w:rsidRPr="009F7F7B">
        <w:rPr>
          <w:rFonts w:ascii="仿宋_GB2312" w:eastAsia="仿宋_GB2312" w:hAnsi="仿宋_GB2312" w:cs="仿宋_GB2312" w:hint="eastAsia"/>
          <w:kern w:val="0"/>
          <w:sz w:val="30"/>
          <w:szCs w:val="30"/>
        </w:rPr>
        <w:t>；二是希望不忘初心，心系同窗，做全心全意为同学服务</w:t>
      </w:r>
      <w:proofErr w:type="gramStart"/>
      <w:r w:rsidRPr="009F7F7B">
        <w:rPr>
          <w:rFonts w:ascii="仿宋_GB2312" w:eastAsia="仿宋_GB2312" w:hAnsi="仿宋_GB2312" w:cs="仿宋_GB2312" w:hint="eastAsia"/>
          <w:kern w:val="0"/>
          <w:sz w:val="30"/>
          <w:szCs w:val="30"/>
        </w:rPr>
        <w:t>的桥院人</w:t>
      </w:r>
      <w:proofErr w:type="gramEnd"/>
      <w:r w:rsidRPr="009F7F7B">
        <w:rPr>
          <w:rFonts w:ascii="仿宋_GB2312" w:eastAsia="仿宋_GB2312" w:hAnsi="仿宋_GB2312" w:cs="仿宋_GB2312" w:hint="eastAsia"/>
          <w:kern w:val="0"/>
          <w:sz w:val="30"/>
          <w:szCs w:val="30"/>
        </w:rPr>
        <w:t>；三是希望不怕吃苦，勤奋学习，做技能强、素质强</w:t>
      </w:r>
      <w:proofErr w:type="gramStart"/>
      <w:r w:rsidRPr="009F7F7B">
        <w:rPr>
          <w:rFonts w:ascii="仿宋_GB2312" w:eastAsia="仿宋_GB2312" w:hAnsi="仿宋_GB2312" w:cs="仿宋_GB2312" w:hint="eastAsia"/>
          <w:kern w:val="0"/>
          <w:sz w:val="30"/>
          <w:szCs w:val="30"/>
        </w:rPr>
        <w:t>的桥院人</w:t>
      </w:r>
      <w:proofErr w:type="gramEnd"/>
      <w:r w:rsidRPr="009F7F7B">
        <w:rPr>
          <w:rFonts w:ascii="仿宋_GB2312" w:eastAsia="仿宋_GB2312" w:hAnsi="仿宋_GB2312" w:cs="仿宋_GB2312" w:hint="eastAsia"/>
          <w:kern w:val="0"/>
          <w:sz w:val="30"/>
          <w:szCs w:val="30"/>
        </w:rPr>
        <w:t>。</w:t>
      </w:r>
    </w:p>
    <w:p w:rsidR="009F7F7B" w:rsidRPr="009F7F7B" w:rsidRDefault="009F7F7B" w:rsidP="009F7F7B">
      <w:pPr>
        <w:spacing w:line="360" w:lineRule="auto"/>
        <w:rPr>
          <w:rFonts w:ascii="仿宋_GB2312" w:eastAsia="仿宋_GB2312" w:hAnsi="仿宋_GB2312" w:cs="仿宋_GB2312" w:hint="eastAsia"/>
          <w:kern w:val="0"/>
          <w:sz w:val="30"/>
          <w:szCs w:val="30"/>
        </w:rPr>
      </w:pPr>
      <w:r w:rsidRPr="009F7F7B">
        <w:rPr>
          <w:rFonts w:ascii="仿宋_GB2312" w:eastAsia="仿宋_GB2312" w:hAnsi="仿宋_GB2312" w:cs="仿宋_GB2312" w:hint="eastAsia"/>
          <w:kern w:val="0"/>
          <w:sz w:val="30"/>
          <w:szCs w:val="30"/>
        </w:rPr>
        <w:t xml:space="preserve">    会上，学生会主席郭云龙</w:t>
      </w:r>
      <w:proofErr w:type="gramStart"/>
      <w:r w:rsidRPr="009F7F7B">
        <w:rPr>
          <w:rFonts w:ascii="仿宋_GB2312" w:eastAsia="仿宋_GB2312" w:hAnsi="仿宋_GB2312" w:cs="仿宋_GB2312" w:hint="eastAsia"/>
          <w:kern w:val="0"/>
          <w:sz w:val="30"/>
          <w:szCs w:val="30"/>
        </w:rPr>
        <w:t>作工</w:t>
      </w:r>
      <w:proofErr w:type="gramEnd"/>
      <w:r w:rsidRPr="009F7F7B">
        <w:rPr>
          <w:rFonts w:ascii="仿宋_GB2312" w:eastAsia="仿宋_GB2312" w:hAnsi="仿宋_GB2312" w:cs="仿宋_GB2312" w:hint="eastAsia"/>
          <w:kern w:val="0"/>
          <w:sz w:val="30"/>
          <w:szCs w:val="30"/>
        </w:rPr>
        <w:t>作报告。他总结过去两年，学生会在院党委的领导和院团委的指导下，贯彻党的理论、路线和方针策略，围绕我院中心工作，通过举办丰富多彩的活动，提高了同学们的综合素质，增强了同学们的实践能力，营造了和谐文明、健康向上的校园文化氛围，充分展现</w:t>
      </w:r>
      <w:proofErr w:type="gramStart"/>
      <w:r w:rsidRPr="009F7F7B">
        <w:rPr>
          <w:rFonts w:ascii="仿宋_GB2312" w:eastAsia="仿宋_GB2312" w:hAnsi="仿宋_GB2312" w:cs="仿宋_GB2312" w:hint="eastAsia"/>
          <w:kern w:val="0"/>
          <w:sz w:val="30"/>
          <w:szCs w:val="30"/>
        </w:rPr>
        <w:t>了桥院学子</w:t>
      </w:r>
      <w:proofErr w:type="gramEnd"/>
      <w:r w:rsidRPr="009F7F7B">
        <w:rPr>
          <w:rFonts w:ascii="仿宋_GB2312" w:eastAsia="仿宋_GB2312" w:hAnsi="仿宋_GB2312" w:cs="仿宋_GB2312" w:hint="eastAsia"/>
          <w:kern w:val="0"/>
          <w:sz w:val="30"/>
          <w:szCs w:val="30"/>
        </w:rPr>
        <w:t>良好的精神风貌。他还指出在未来将会继续发扬学生会优良传统，以“全心全意为同学们服务”为宗旨，探索新时期学生会工作的新模式，形成新时期学生会工作的新发展，开创学生会建设的新局面。</w:t>
      </w:r>
    </w:p>
    <w:p w:rsidR="009F7F7B" w:rsidRPr="009F7F7B" w:rsidRDefault="009F7F7B" w:rsidP="009F7F7B">
      <w:pPr>
        <w:shd w:val="clear" w:color="auto" w:fill="FFFFFF"/>
        <w:spacing w:line="360" w:lineRule="auto"/>
        <w:ind w:firstLine="645"/>
        <w:rPr>
          <w:rFonts w:ascii="仿宋_GB2312" w:eastAsia="仿宋_GB2312" w:hAnsi="仿宋_GB2312" w:cs="仿宋_GB2312" w:hint="eastAsia"/>
          <w:kern w:val="0"/>
          <w:sz w:val="30"/>
          <w:szCs w:val="30"/>
        </w:rPr>
      </w:pPr>
      <w:r w:rsidRPr="009F7F7B">
        <w:rPr>
          <w:rFonts w:ascii="仿宋_GB2312" w:eastAsia="仿宋_GB2312" w:hAnsi="仿宋_GB2312" w:cs="仿宋_GB2312" w:hint="eastAsia"/>
          <w:kern w:val="0"/>
          <w:sz w:val="30"/>
          <w:szCs w:val="30"/>
        </w:rPr>
        <w:t>本次学生代表大会共收到提案45份，有效提案39份。分为校园建设、学风建设和校园生活三个方面。其中，除去同类问题后，校园建设方面共6项；学风建设方面共7项；校园生活方面共10项。</w:t>
      </w:r>
    </w:p>
    <w:p w:rsidR="009F7F7B" w:rsidRPr="009F7F7B" w:rsidRDefault="009F7F7B" w:rsidP="009F7F7B">
      <w:pPr>
        <w:shd w:val="clear" w:color="auto" w:fill="FFFFFF"/>
        <w:spacing w:line="360" w:lineRule="auto"/>
        <w:ind w:firstLine="645"/>
        <w:rPr>
          <w:rFonts w:ascii="仿宋_GB2312" w:eastAsia="仿宋_GB2312" w:hAnsi="仿宋_GB2312" w:cs="仿宋_GB2312" w:hint="eastAsia"/>
          <w:kern w:val="0"/>
          <w:sz w:val="30"/>
          <w:szCs w:val="30"/>
        </w:rPr>
      </w:pPr>
      <w:r w:rsidRPr="009F7F7B">
        <w:rPr>
          <w:rFonts w:ascii="仿宋_GB2312" w:eastAsia="仿宋_GB2312" w:hAnsi="仿宋_GB2312" w:cs="仿宋_GB2312" w:hint="eastAsia"/>
          <w:kern w:val="0"/>
          <w:sz w:val="30"/>
          <w:szCs w:val="30"/>
        </w:rPr>
        <w:t>会上，党委书记</w:t>
      </w:r>
      <w:proofErr w:type="gramStart"/>
      <w:r w:rsidRPr="009F7F7B">
        <w:rPr>
          <w:rFonts w:ascii="仿宋_GB2312" w:eastAsia="仿宋_GB2312" w:hAnsi="仿宋_GB2312" w:cs="仿宋_GB2312" w:hint="eastAsia"/>
          <w:kern w:val="0"/>
          <w:sz w:val="30"/>
          <w:szCs w:val="30"/>
        </w:rPr>
        <w:t>李超明作</w:t>
      </w:r>
      <w:proofErr w:type="gramEnd"/>
      <w:r w:rsidRPr="009F7F7B">
        <w:rPr>
          <w:rFonts w:ascii="仿宋_GB2312" w:eastAsia="仿宋_GB2312" w:hAnsi="仿宋_GB2312" w:cs="仿宋_GB2312" w:hint="eastAsia"/>
          <w:kern w:val="0"/>
          <w:sz w:val="30"/>
          <w:szCs w:val="30"/>
        </w:rPr>
        <w:t>总结讲话。他充分肯定了院学生会在内的广大学生组织在过去一年取得的成绩，并要求各相关部门健全和完善学生提案工作制度，认真办理学生提案，同时要把握机会做好教育、整改等工作。最后，他对全体代表们提出了三点要求：一是要提高政治站位，深入学习贯彻习近平总书记贺信精神、党中央致词精神、全国青联十三届全委会和全国学联二十七</w:t>
      </w:r>
      <w:r w:rsidRPr="009F7F7B">
        <w:rPr>
          <w:rFonts w:ascii="仿宋_GB2312" w:eastAsia="仿宋_GB2312" w:hAnsi="仿宋_GB2312" w:cs="仿宋_GB2312" w:hint="eastAsia"/>
          <w:kern w:val="0"/>
          <w:sz w:val="30"/>
          <w:szCs w:val="30"/>
        </w:rPr>
        <w:lastRenderedPageBreak/>
        <w:t>大精神；二是要加强自身建设，主动适应时代发展和学生成长成才的需要，打造一支有凝聚力、号召力、影响力的学生骨干团队；三是要弘扬抗</w:t>
      </w:r>
      <w:proofErr w:type="gramStart"/>
      <w:r w:rsidRPr="009F7F7B">
        <w:rPr>
          <w:rFonts w:ascii="仿宋_GB2312" w:eastAsia="仿宋_GB2312" w:hAnsi="仿宋_GB2312" w:cs="仿宋_GB2312" w:hint="eastAsia"/>
          <w:kern w:val="0"/>
          <w:sz w:val="30"/>
          <w:szCs w:val="30"/>
        </w:rPr>
        <w:t>疫</w:t>
      </w:r>
      <w:proofErr w:type="gramEnd"/>
      <w:r w:rsidRPr="009F7F7B">
        <w:rPr>
          <w:rFonts w:ascii="仿宋_GB2312" w:eastAsia="仿宋_GB2312" w:hAnsi="仿宋_GB2312" w:cs="仿宋_GB2312" w:hint="eastAsia"/>
          <w:kern w:val="0"/>
          <w:sz w:val="30"/>
          <w:szCs w:val="30"/>
        </w:rPr>
        <w:t>精神，使之转化为工作动力，突出服务师生宗旨，推动我院各项事业稳步发展。</w:t>
      </w:r>
    </w:p>
    <w:p w:rsidR="009F7F7B" w:rsidRDefault="009F7F7B" w:rsidP="009F7F7B">
      <w:pPr>
        <w:spacing w:line="560" w:lineRule="exact"/>
        <w:ind w:firstLineChars="200" w:firstLine="643"/>
        <w:jc w:val="left"/>
        <w:rPr>
          <w:rFonts w:ascii="宋体" w:eastAsia="宋体" w:hAnsi="宋体" w:cs="宋体"/>
          <w:sz w:val="24"/>
          <w:szCs w:val="24"/>
        </w:rPr>
      </w:pPr>
      <w:r w:rsidRPr="009F7F7B">
        <w:rPr>
          <w:rFonts w:ascii="仿宋_GB2312" w:eastAsia="仿宋_GB2312" w:hAnsi="Times New Roman" w:cs="Times New Roman" w:hint="eastAsia"/>
          <w:b/>
          <w:sz w:val="32"/>
          <w:szCs w:val="32"/>
        </w:rPr>
        <w:t>报道链接</w:t>
      </w:r>
      <w:r>
        <w:rPr>
          <w:rFonts w:ascii="宋体" w:eastAsia="宋体" w:hAnsi="宋体" w:cs="宋体"/>
          <w:sz w:val="24"/>
          <w:szCs w:val="24"/>
        </w:rPr>
        <w:t>https://mp.weixin.qq.com/s/LNCtF_3XtBshdSlffpowtA</w:t>
      </w:r>
    </w:p>
    <w:p w:rsidR="009F7F7B" w:rsidRPr="009F7F7B" w:rsidRDefault="009F7F7B" w:rsidP="009F7F7B">
      <w:pPr>
        <w:spacing w:line="560" w:lineRule="exact"/>
        <w:ind w:firstLineChars="200" w:firstLine="643"/>
        <w:jc w:val="left"/>
        <w:rPr>
          <w:rFonts w:ascii="仿宋_GB2312" w:eastAsia="仿宋_GB2312" w:hAnsi="Times New Roman" w:cs="Times New Roman" w:hint="eastAsia"/>
          <w:b/>
          <w:sz w:val="32"/>
          <w:szCs w:val="32"/>
        </w:rPr>
      </w:pPr>
      <w:r w:rsidRPr="009F7F7B">
        <w:rPr>
          <w:rFonts w:ascii="仿宋_GB2312" w:eastAsia="仿宋_GB2312" w:hAnsi="Times New Roman" w:cs="Times New Roman" w:hint="eastAsia"/>
          <w:b/>
          <w:sz w:val="32"/>
          <w:szCs w:val="32"/>
        </w:rPr>
        <w:t>现场照片</w:t>
      </w:r>
    </w:p>
    <w:p w:rsidR="009F7F7B" w:rsidRDefault="009F7F7B" w:rsidP="009F7F7B">
      <w:pPr>
        <w:spacing w:line="560" w:lineRule="exact"/>
        <w:ind w:firstLineChars="68" w:firstLine="218"/>
        <w:jc w:val="left"/>
        <w:rPr>
          <w:rFonts w:ascii="Times New Roman" w:eastAsia="方正仿宋简体" w:hAnsi="Times New Roman" w:cs="Times New Roman"/>
          <w:sz w:val="32"/>
          <w:szCs w:val="32"/>
        </w:rPr>
      </w:pPr>
      <w:r>
        <w:rPr>
          <w:rFonts w:ascii="Times New Roman" w:eastAsia="方正仿宋简体" w:hAnsi="Times New Roman" w:cs="Times New Roman" w:hint="eastAsia"/>
          <w:noProof/>
          <w:sz w:val="32"/>
          <w:szCs w:val="32"/>
        </w:rPr>
        <w:drawing>
          <wp:anchor distT="0" distB="0" distL="114300" distR="114300" simplePos="0" relativeHeight="251659264" behindDoc="0" locked="0" layoutInCell="1" allowOverlap="1">
            <wp:simplePos x="0" y="0"/>
            <wp:positionH relativeFrom="column">
              <wp:posOffset>0</wp:posOffset>
            </wp:positionH>
            <wp:positionV relativeFrom="paragraph">
              <wp:posOffset>11430</wp:posOffset>
            </wp:positionV>
            <wp:extent cx="5273675" cy="3398520"/>
            <wp:effectExtent l="19050" t="0" r="3175" b="0"/>
            <wp:wrapNone/>
            <wp:docPr id="27" name="图片 27" descr="IMG_4477(20201110-192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IMG_4477(20201110-192939)"/>
                    <pic:cNvPicPr>
                      <a:picLocks noChangeAspect="1"/>
                    </pic:cNvPicPr>
                  </pic:nvPicPr>
                  <pic:blipFill>
                    <a:blip r:embed="rId4"/>
                    <a:stretch>
                      <a:fillRect/>
                    </a:stretch>
                  </pic:blipFill>
                  <pic:spPr>
                    <a:xfrm>
                      <a:off x="0" y="0"/>
                      <a:ext cx="5273675" cy="3398520"/>
                    </a:xfrm>
                    <a:prstGeom prst="rect">
                      <a:avLst/>
                    </a:prstGeom>
                  </pic:spPr>
                </pic:pic>
              </a:graphicData>
            </a:graphic>
          </wp:anchor>
        </w:drawing>
      </w:r>
    </w:p>
    <w:p w:rsidR="009F7F7B" w:rsidRDefault="009F7F7B" w:rsidP="009F7F7B">
      <w:pPr>
        <w:spacing w:line="560" w:lineRule="exact"/>
        <w:ind w:firstLineChars="200" w:firstLine="640"/>
        <w:jc w:val="left"/>
        <w:rPr>
          <w:rFonts w:ascii="Times New Roman" w:eastAsia="方正仿宋简体" w:hAnsi="Times New Roman" w:cs="Times New Roman"/>
          <w:sz w:val="32"/>
          <w:szCs w:val="32"/>
        </w:rPr>
      </w:pPr>
    </w:p>
    <w:p w:rsidR="009F7F7B" w:rsidRDefault="009F7F7B" w:rsidP="009F7F7B">
      <w:pPr>
        <w:spacing w:line="560" w:lineRule="exact"/>
        <w:ind w:firstLineChars="200" w:firstLine="640"/>
        <w:jc w:val="left"/>
        <w:rPr>
          <w:rFonts w:ascii="Times New Roman" w:eastAsia="方正仿宋简体" w:hAnsi="Times New Roman" w:cs="Times New Roman"/>
          <w:sz w:val="32"/>
          <w:szCs w:val="32"/>
        </w:rPr>
      </w:pPr>
    </w:p>
    <w:p w:rsidR="009F7F7B" w:rsidRDefault="009F7F7B" w:rsidP="009F7F7B">
      <w:pPr>
        <w:spacing w:line="560" w:lineRule="exact"/>
        <w:ind w:firstLineChars="200" w:firstLine="640"/>
        <w:jc w:val="left"/>
        <w:rPr>
          <w:rFonts w:ascii="Times New Roman" w:eastAsia="方正仿宋简体" w:hAnsi="Times New Roman" w:cs="Times New Roman"/>
          <w:sz w:val="32"/>
          <w:szCs w:val="32"/>
        </w:rPr>
      </w:pPr>
    </w:p>
    <w:p w:rsidR="009F7F7B" w:rsidRDefault="009F7F7B" w:rsidP="009F7F7B">
      <w:pPr>
        <w:spacing w:line="560" w:lineRule="exact"/>
        <w:ind w:firstLineChars="200" w:firstLine="640"/>
        <w:jc w:val="left"/>
        <w:rPr>
          <w:rFonts w:ascii="Times New Roman" w:eastAsia="方正仿宋简体" w:hAnsi="Times New Roman" w:cs="Times New Roman"/>
          <w:sz w:val="32"/>
          <w:szCs w:val="32"/>
        </w:rPr>
      </w:pPr>
    </w:p>
    <w:p w:rsidR="009F7F7B" w:rsidRDefault="009F7F7B" w:rsidP="009F7F7B">
      <w:pPr>
        <w:spacing w:line="560" w:lineRule="exact"/>
        <w:ind w:firstLineChars="200" w:firstLine="640"/>
        <w:jc w:val="left"/>
        <w:rPr>
          <w:rFonts w:ascii="Times New Roman" w:eastAsia="方正仿宋简体" w:hAnsi="Times New Roman" w:cs="Times New Roman"/>
          <w:sz w:val="32"/>
          <w:szCs w:val="32"/>
        </w:rPr>
      </w:pPr>
    </w:p>
    <w:p w:rsidR="009F7F7B" w:rsidRDefault="009F7F7B" w:rsidP="009F7F7B">
      <w:pPr>
        <w:spacing w:line="560" w:lineRule="exact"/>
        <w:ind w:firstLineChars="200" w:firstLine="640"/>
        <w:jc w:val="left"/>
        <w:rPr>
          <w:rFonts w:ascii="Times New Roman" w:eastAsia="方正仿宋简体" w:hAnsi="Times New Roman" w:cs="Times New Roman"/>
          <w:sz w:val="32"/>
          <w:szCs w:val="32"/>
        </w:rPr>
      </w:pPr>
    </w:p>
    <w:p w:rsidR="009F7F7B" w:rsidRDefault="009F7F7B" w:rsidP="009F7F7B">
      <w:pPr>
        <w:spacing w:line="560" w:lineRule="exact"/>
        <w:ind w:firstLineChars="200" w:firstLine="640"/>
        <w:jc w:val="left"/>
        <w:rPr>
          <w:rFonts w:ascii="Times New Roman" w:eastAsia="方正仿宋简体" w:hAnsi="Times New Roman" w:cs="Times New Roman"/>
          <w:sz w:val="32"/>
          <w:szCs w:val="32"/>
        </w:rPr>
      </w:pPr>
    </w:p>
    <w:p w:rsidR="009F7F7B" w:rsidRDefault="009F7F7B" w:rsidP="009F7F7B">
      <w:pPr>
        <w:spacing w:line="560" w:lineRule="exact"/>
        <w:ind w:firstLineChars="200" w:firstLine="640"/>
        <w:jc w:val="left"/>
        <w:rPr>
          <w:rFonts w:ascii="Times New Roman" w:eastAsia="方正仿宋简体" w:hAnsi="Times New Roman" w:cs="Times New Roman"/>
          <w:sz w:val="32"/>
          <w:szCs w:val="32"/>
        </w:rPr>
      </w:pPr>
    </w:p>
    <w:p w:rsidR="009F7F7B" w:rsidRDefault="009F7F7B" w:rsidP="009F7F7B">
      <w:pPr>
        <w:spacing w:line="560" w:lineRule="exact"/>
        <w:ind w:firstLineChars="200" w:firstLine="420"/>
        <w:jc w:val="left"/>
        <w:rPr>
          <w:rFonts w:ascii="Times New Roman" w:eastAsia="方正仿宋简体" w:hAnsi="Times New Roman" w:cs="Times New Roman"/>
          <w:sz w:val="32"/>
          <w:szCs w:val="32"/>
        </w:rPr>
      </w:pPr>
      <w:r>
        <w:rPr>
          <w:noProof/>
        </w:rPr>
        <w:drawing>
          <wp:anchor distT="0" distB="0" distL="114300" distR="114300" simplePos="0" relativeHeight="251660288" behindDoc="0" locked="0" layoutInCell="1" allowOverlap="1">
            <wp:simplePos x="0" y="0"/>
            <wp:positionH relativeFrom="column">
              <wp:posOffset>-6350</wp:posOffset>
            </wp:positionH>
            <wp:positionV relativeFrom="paragraph">
              <wp:posOffset>214630</wp:posOffset>
            </wp:positionV>
            <wp:extent cx="5269230" cy="3446145"/>
            <wp:effectExtent l="19050" t="0" r="7620" b="0"/>
            <wp:wrapNone/>
            <wp:docPr id="2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3"/>
                    <pic:cNvPicPr>
                      <a:picLocks noChangeAspect="1"/>
                    </pic:cNvPicPr>
                  </pic:nvPicPr>
                  <pic:blipFill>
                    <a:blip r:embed="rId5"/>
                    <a:stretch>
                      <a:fillRect/>
                    </a:stretch>
                  </pic:blipFill>
                  <pic:spPr>
                    <a:xfrm>
                      <a:off x="0" y="0"/>
                      <a:ext cx="5269230" cy="3446145"/>
                    </a:xfrm>
                    <a:prstGeom prst="rect">
                      <a:avLst/>
                    </a:prstGeom>
                    <a:noFill/>
                    <a:ln>
                      <a:noFill/>
                    </a:ln>
                  </pic:spPr>
                </pic:pic>
              </a:graphicData>
            </a:graphic>
          </wp:anchor>
        </w:drawing>
      </w:r>
    </w:p>
    <w:p w:rsidR="009F7F7B" w:rsidRDefault="009F7F7B" w:rsidP="009F7F7B">
      <w:pPr>
        <w:spacing w:line="560" w:lineRule="exact"/>
        <w:ind w:firstLineChars="200" w:firstLine="640"/>
        <w:jc w:val="left"/>
        <w:rPr>
          <w:rFonts w:ascii="Times New Roman" w:eastAsia="方正仿宋简体" w:hAnsi="Times New Roman" w:cs="Times New Roman"/>
          <w:sz w:val="32"/>
          <w:szCs w:val="32"/>
        </w:rPr>
      </w:pPr>
    </w:p>
    <w:p w:rsidR="009F7F7B" w:rsidRDefault="009F7F7B" w:rsidP="009F7F7B">
      <w:pPr>
        <w:spacing w:line="560" w:lineRule="exact"/>
        <w:ind w:firstLineChars="200" w:firstLine="640"/>
        <w:jc w:val="left"/>
        <w:rPr>
          <w:rFonts w:ascii="Times New Roman" w:eastAsia="方正仿宋简体" w:hAnsi="Times New Roman" w:cs="Times New Roman"/>
          <w:sz w:val="32"/>
          <w:szCs w:val="32"/>
        </w:rPr>
      </w:pPr>
    </w:p>
    <w:p w:rsidR="009F7F7B" w:rsidRDefault="009F7F7B" w:rsidP="009F7F7B">
      <w:pPr>
        <w:spacing w:line="560" w:lineRule="exact"/>
        <w:ind w:firstLineChars="200" w:firstLine="640"/>
        <w:jc w:val="left"/>
        <w:rPr>
          <w:rFonts w:ascii="方正黑体简体" w:eastAsia="方正黑体简体" w:cs="Times New Roman"/>
          <w:sz w:val="32"/>
          <w:szCs w:val="32"/>
        </w:rPr>
      </w:pPr>
    </w:p>
    <w:p w:rsidR="009F7F7B" w:rsidRDefault="009F7F7B" w:rsidP="009F7F7B">
      <w:pPr>
        <w:spacing w:line="560" w:lineRule="exact"/>
        <w:ind w:firstLineChars="200" w:firstLine="640"/>
        <w:jc w:val="left"/>
        <w:rPr>
          <w:rFonts w:ascii="方正黑体简体" w:eastAsia="方正黑体简体" w:cs="Times New Roman"/>
          <w:sz w:val="32"/>
          <w:szCs w:val="32"/>
        </w:rPr>
      </w:pPr>
    </w:p>
    <w:p w:rsidR="009F7F7B" w:rsidRDefault="009F7F7B" w:rsidP="009F7F7B">
      <w:pPr>
        <w:spacing w:line="560" w:lineRule="exact"/>
        <w:ind w:firstLineChars="200" w:firstLine="640"/>
        <w:jc w:val="left"/>
        <w:rPr>
          <w:rFonts w:ascii="方正黑体简体" w:eastAsia="方正黑体简体" w:cs="Times New Roman"/>
          <w:sz w:val="32"/>
          <w:szCs w:val="32"/>
        </w:rPr>
      </w:pPr>
    </w:p>
    <w:p w:rsidR="009F7F7B" w:rsidRDefault="009F7F7B" w:rsidP="009F7F7B">
      <w:pPr>
        <w:spacing w:line="560" w:lineRule="exact"/>
        <w:jc w:val="left"/>
        <w:rPr>
          <w:rFonts w:ascii="方正黑体简体" w:eastAsia="方正黑体简体" w:cs="Times New Roman"/>
          <w:sz w:val="32"/>
          <w:szCs w:val="32"/>
        </w:rPr>
      </w:pPr>
    </w:p>
    <w:p w:rsidR="009F7F7B" w:rsidRDefault="009F7F7B" w:rsidP="009F7F7B">
      <w:pPr>
        <w:spacing w:line="560" w:lineRule="exact"/>
        <w:ind w:firstLineChars="200" w:firstLine="640"/>
        <w:jc w:val="left"/>
        <w:rPr>
          <w:rFonts w:ascii="方正黑体简体" w:eastAsia="方正黑体简体" w:cs="Times New Roman"/>
          <w:sz w:val="32"/>
          <w:szCs w:val="32"/>
        </w:rPr>
      </w:pPr>
    </w:p>
    <w:p w:rsidR="009F7F7B" w:rsidRDefault="009F7F7B" w:rsidP="009F7F7B">
      <w:pPr>
        <w:spacing w:line="560" w:lineRule="exact"/>
        <w:ind w:firstLineChars="200" w:firstLine="640"/>
        <w:jc w:val="left"/>
        <w:rPr>
          <w:rFonts w:ascii="方正黑体简体" w:eastAsia="方正黑体简体" w:cs="Times New Roman"/>
          <w:sz w:val="32"/>
          <w:szCs w:val="32"/>
        </w:rPr>
      </w:pPr>
    </w:p>
    <w:p w:rsidR="009F7F7B" w:rsidRDefault="009F7F7B" w:rsidP="009F7F7B">
      <w:pPr>
        <w:spacing w:line="560" w:lineRule="exact"/>
        <w:ind w:firstLineChars="200" w:firstLine="640"/>
        <w:jc w:val="left"/>
        <w:rPr>
          <w:rFonts w:ascii="方正黑体简体" w:eastAsia="方正黑体简体" w:cs="Times New Roman"/>
          <w:sz w:val="32"/>
          <w:szCs w:val="32"/>
        </w:rPr>
      </w:pPr>
      <w:r>
        <w:rPr>
          <w:rFonts w:ascii="方正黑体简体" w:eastAsia="方正黑体简体" w:cs="Times New Roman"/>
          <w:noProof/>
          <w:sz w:val="32"/>
          <w:szCs w:val="32"/>
        </w:rPr>
        <w:lastRenderedPageBreak/>
        <w:drawing>
          <wp:anchor distT="0" distB="0" distL="114300" distR="114300" simplePos="0" relativeHeight="251661312" behindDoc="0" locked="0" layoutInCell="1" allowOverlap="1">
            <wp:simplePos x="0" y="0"/>
            <wp:positionH relativeFrom="column">
              <wp:posOffset>6350</wp:posOffset>
            </wp:positionH>
            <wp:positionV relativeFrom="paragraph">
              <wp:posOffset>66675</wp:posOffset>
            </wp:positionV>
            <wp:extent cx="5273675" cy="3611880"/>
            <wp:effectExtent l="19050" t="0" r="3175" b="0"/>
            <wp:wrapNone/>
            <wp:docPr id="2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4"/>
                    <pic:cNvPicPr>
                      <a:picLocks noChangeAspect="1"/>
                    </pic:cNvPicPr>
                  </pic:nvPicPr>
                  <pic:blipFill>
                    <a:blip r:embed="rId6"/>
                    <a:stretch>
                      <a:fillRect/>
                    </a:stretch>
                  </pic:blipFill>
                  <pic:spPr>
                    <a:xfrm>
                      <a:off x="0" y="0"/>
                      <a:ext cx="5273675" cy="3611880"/>
                    </a:xfrm>
                    <a:prstGeom prst="rect">
                      <a:avLst/>
                    </a:prstGeom>
                    <a:noFill/>
                    <a:ln>
                      <a:noFill/>
                    </a:ln>
                  </pic:spPr>
                </pic:pic>
              </a:graphicData>
            </a:graphic>
          </wp:anchor>
        </w:drawing>
      </w:r>
    </w:p>
    <w:p w:rsidR="009F7F7B" w:rsidRDefault="009F7F7B" w:rsidP="009F7F7B">
      <w:pPr>
        <w:spacing w:line="560" w:lineRule="exact"/>
        <w:ind w:firstLineChars="200" w:firstLine="640"/>
        <w:jc w:val="left"/>
        <w:rPr>
          <w:rFonts w:ascii="方正黑体简体" w:eastAsia="方正黑体简体" w:cs="Times New Roman"/>
          <w:sz w:val="32"/>
          <w:szCs w:val="32"/>
        </w:rPr>
      </w:pPr>
    </w:p>
    <w:p w:rsidR="009F7F7B" w:rsidRDefault="009F7F7B" w:rsidP="009F7F7B">
      <w:pPr>
        <w:spacing w:line="560" w:lineRule="exact"/>
        <w:ind w:firstLineChars="200" w:firstLine="640"/>
        <w:jc w:val="left"/>
        <w:rPr>
          <w:rFonts w:ascii="方正黑体简体" w:eastAsia="方正黑体简体" w:cs="Times New Roman"/>
          <w:sz w:val="32"/>
          <w:szCs w:val="32"/>
        </w:rPr>
      </w:pPr>
    </w:p>
    <w:p w:rsidR="009F7F7B" w:rsidRDefault="009F7F7B" w:rsidP="009F7F7B">
      <w:pPr>
        <w:spacing w:line="560" w:lineRule="exact"/>
        <w:ind w:firstLineChars="200" w:firstLine="640"/>
        <w:jc w:val="left"/>
        <w:rPr>
          <w:rFonts w:ascii="方正黑体简体" w:eastAsia="方正黑体简体" w:cs="Times New Roman"/>
          <w:sz w:val="32"/>
          <w:szCs w:val="32"/>
        </w:rPr>
      </w:pPr>
    </w:p>
    <w:p w:rsidR="009F7F7B" w:rsidRDefault="009F7F7B" w:rsidP="009F7F7B">
      <w:pPr>
        <w:spacing w:line="560" w:lineRule="exact"/>
        <w:ind w:firstLineChars="200" w:firstLine="640"/>
        <w:jc w:val="left"/>
        <w:rPr>
          <w:rFonts w:ascii="方正黑体简体" w:eastAsia="方正黑体简体" w:cs="Times New Roman"/>
          <w:sz w:val="32"/>
          <w:szCs w:val="32"/>
        </w:rPr>
      </w:pPr>
    </w:p>
    <w:p w:rsidR="009F7F7B" w:rsidRDefault="009F7F7B" w:rsidP="009F7F7B">
      <w:pPr>
        <w:spacing w:line="560" w:lineRule="exact"/>
        <w:ind w:firstLineChars="200" w:firstLine="640"/>
        <w:jc w:val="left"/>
        <w:rPr>
          <w:rFonts w:ascii="方正黑体简体" w:eastAsia="方正黑体简体" w:cs="Times New Roman"/>
          <w:sz w:val="32"/>
          <w:szCs w:val="32"/>
        </w:rPr>
      </w:pPr>
    </w:p>
    <w:p w:rsidR="009F7F7B" w:rsidRDefault="009F7F7B" w:rsidP="009F7F7B">
      <w:pPr>
        <w:spacing w:line="560" w:lineRule="exact"/>
        <w:jc w:val="left"/>
        <w:rPr>
          <w:rFonts w:ascii="方正黑体简体" w:eastAsia="方正黑体简体" w:cs="Times New Roman"/>
          <w:sz w:val="32"/>
          <w:szCs w:val="32"/>
        </w:rPr>
      </w:pPr>
    </w:p>
    <w:p w:rsidR="009F7F7B" w:rsidRDefault="009F7F7B" w:rsidP="009F7F7B">
      <w:pPr>
        <w:spacing w:line="560" w:lineRule="exact"/>
        <w:ind w:firstLineChars="200" w:firstLine="640"/>
        <w:jc w:val="left"/>
        <w:rPr>
          <w:rFonts w:ascii="方正黑体简体" w:eastAsia="方正黑体简体" w:cs="Times New Roman"/>
          <w:sz w:val="32"/>
          <w:szCs w:val="32"/>
        </w:rPr>
      </w:pPr>
    </w:p>
    <w:p w:rsidR="009F7F7B" w:rsidRDefault="009F7F7B" w:rsidP="009F7F7B">
      <w:pPr>
        <w:spacing w:line="560" w:lineRule="exact"/>
        <w:ind w:firstLineChars="200" w:firstLine="640"/>
        <w:jc w:val="left"/>
        <w:rPr>
          <w:rFonts w:ascii="方正黑体简体" w:eastAsia="方正黑体简体" w:cs="Times New Roman"/>
          <w:sz w:val="32"/>
          <w:szCs w:val="32"/>
        </w:rPr>
      </w:pPr>
    </w:p>
    <w:p w:rsidR="009F7F7B" w:rsidRDefault="009F7F7B" w:rsidP="009F7F7B">
      <w:pPr>
        <w:spacing w:line="560" w:lineRule="exact"/>
        <w:ind w:firstLineChars="200" w:firstLine="640"/>
        <w:jc w:val="left"/>
        <w:rPr>
          <w:rFonts w:ascii="方正黑体简体" w:eastAsia="方正黑体简体" w:cs="Times New Roman"/>
          <w:sz w:val="32"/>
          <w:szCs w:val="32"/>
        </w:rPr>
      </w:pPr>
    </w:p>
    <w:p w:rsidR="009F7F7B" w:rsidRDefault="009F7F7B" w:rsidP="009F7F7B">
      <w:pPr>
        <w:spacing w:line="560" w:lineRule="exact"/>
        <w:ind w:firstLineChars="200" w:firstLine="640"/>
        <w:jc w:val="left"/>
        <w:rPr>
          <w:rFonts w:ascii="方正黑体简体" w:eastAsia="方正黑体简体" w:cs="Times New Roman"/>
          <w:sz w:val="32"/>
          <w:szCs w:val="32"/>
        </w:rPr>
      </w:pPr>
      <w:r>
        <w:rPr>
          <w:rFonts w:ascii="方正黑体简体" w:eastAsia="方正黑体简体" w:cs="Times New Roman"/>
          <w:noProof/>
          <w:sz w:val="32"/>
          <w:szCs w:val="32"/>
        </w:rPr>
        <w:drawing>
          <wp:anchor distT="0" distB="0" distL="114300" distR="114300" simplePos="0" relativeHeight="251662336" behindDoc="0" locked="0" layoutInCell="1" allowOverlap="1">
            <wp:simplePos x="0" y="0"/>
            <wp:positionH relativeFrom="column">
              <wp:posOffset>4445</wp:posOffset>
            </wp:positionH>
            <wp:positionV relativeFrom="paragraph">
              <wp:posOffset>343535</wp:posOffset>
            </wp:positionV>
            <wp:extent cx="5270500" cy="2517775"/>
            <wp:effectExtent l="19050" t="0" r="6350" b="0"/>
            <wp:wrapNone/>
            <wp:docPr id="3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5"/>
                    <pic:cNvPicPr>
                      <a:picLocks noChangeAspect="1"/>
                    </pic:cNvPicPr>
                  </pic:nvPicPr>
                  <pic:blipFill>
                    <a:blip r:embed="rId7"/>
                    <a:stretch>
                      <a:fillRect/>
                    </a:stretch>
                  </pic:blipFill>
                  <pic:spPr>
                    <a:xfrm>
                      <a:off x="0" y="0"/>
                      <a:ext cx="5270500" cy="2517775"/>
                    </a:xfrm>
                    <a:prstGeom prst="rect">
                      <a:avLst/>
                    </a:prstGeom>
                    <a:noFill/>
                    <a:ln>
                      <a:noFill/>
                    </a:ln>
                  </pic:spPr>
                </pic:pic>
              </a:graphicData>
            </a:graphic>
          </wp:anchor>
        </w:drawing>
      </w:r>
    </w:p>
    <w:p w:rsidR="00944C38" w:rsidRDefault="00944C38"/>
    <w:sectPr w:rsidR="00944C38" w:rsidSect="00944C38">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方正仿宋简体">
    <w:altName w:val="微软雅黑"/>
    <w:charset w:val="86"/>
    <w:family w:val="auto"/>
    <w:pitch w:val="default"/>
    <w:sig w:usb0="00000000" w:usb1="00000000" w:usb2="00000000" w:usb3="00000000" w:csb0="00040000" w:csb1="00000000"/>
  </w:font>
  <w:font w:name="方正黑体简体">
    <w:altName w:val="微软雅黑"/>
    <w:charset w:val="86"/>
    <w:family w:val="script"/>
    <w:pitch w:val="default"/>
    <w:sig w:usb0="00000000" w:usb1="0000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7"/>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F7F7B"/>
    <w:rsid w:val="00944C38"/>
    <w:rsid w:val="009F7F7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7F7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197</Words>
  <Characters>1128</Characters>
  <Application>Microsoft Office Word</Application>
  <DocSecurity>0</DocSecurity>
  <Lines>9</Lines>
  <Paragraphs>2</Paragraphs>
  <ScaleCrop>false</ScaleCrop>
  <Company>Microsoft</Company>
  <LinksUpToDate>false</LinksUpToDate>
  <CharactersWithSpaces>1323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2020-11-18T03:37:00Z</dcterms:created>
  <dcterms:modified xsi:type="dcterms:W3CDTF">2020-11-18T03:41:00Z</dcterms:modified>
</cp:coreProperties>
</file>